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349E5B" w14:textId="77777777" w:rsidR="00FC4344" w:rsidRPr="001A1F1D" w:rsidRDefault="00FC4344" w:rsidP="00E63FBB">
      <w:pPr>
        <w:ind w:left="-709"/>
        <w:rPr>
          <w:rFonts w:ascii="Calibri" w:hAnsi="Calibri"/>
          <w:sz w:val="22"/>
          <w:szCs w:val="22"/>
          <w:lang w:val="nl-NL"/>
        </w:rPr>
      </w:pPr>
    </w:p>
    <w:p w14:paraId="1BABCCCC" w14:textId="77777777" w:rsidR="001A1F1D" w:rsidRPr="001A1F1D" w:rsidRDefault="001A1F1D" w:rsidP="001A1F1D">
      <w:pPr>
        <w:rPr>
          <w:rFonts w:ascii="Calibri" w:hAnsi="Calibri"/>
          <w:b/>
          <w:lang w:val="nl-NL"/>
        </w:rPr>
      </w:pPr>
      <w:r w:rsidRPr="001A1F1D">
        <w:rPr>
          <w:rFonts w:ascii="Calibri" w:hAnsi="Calibri"/>
          <w:b/>
          <w:lang w:val="nl-NL"/>
        </w:rPr>
        <w:t>Stichting Golden Sports, Koninginneweg 239, 1075CT Amsterdam, KvK-nummer 61047023.</w:t>
      </w:r>
    </w:p>
    <w:p w14:paraId="2440A0FE" w14:textId="77777777" w:rsidR="00570391" w:rsidRDefault="00570391" w:rsidP="001A1F1D">
      <w:pPr>
        <w:rPr>
          <w:rFonts w:ascii="Calibri" w:hAnsi="Calibri"/>
          <w:lang w:val="nl-NL"/>
        </w:rPr>
      </w:pPr>
    </w:p>
    <w:p w14:paraId="2AC37BB7" w14:textId="5E6CF5E1" w:rsidR="001A1F1D" w:rsidRDefault="00570391" w:rsidP="001A1F1D">
      <w:pPr>
        <w:rPr>
          <w:rFonts w:ascii="Calibri" w:hAnsi="Calibri"/>
          <w:lang w:val="nl-NL"/>
        </w:rPr>
      </w:pPr>
      <w:r>
        <w:rPr>
          <w:rFonts w:ascii="Calibri" w:hAnsi="Calibri"/>
          <w:lang w:val="nl-NL"/>
        </w:rPr>
        <w:t xml:space="preserve">Verslag 2016 </w:t>
      </w:r>
      <w:r w:rsidR="001A1F1D" w:rsidRPr="001A1F1D">
        <w:rPr>
          <w:rFonts w:ascii="Calibri" w:hAnsi="Calibri"/>
          <w:lang w:val="nl-NL"/>
        </w:rPr>
        <w:t xml:space="preserve">van het bestuur van de Stichting Golden Sports, gevestigd te Amsterdam.                                                                  </w:t>
      </w:r>
    </w:p>
    <w:p w14:paraId="286DEE47" w14:textId="77777777" w:rsidR="001A1F1D" w:rsidRDefault="001A1F1D" w:rsidP="001A1F1D">
      <w:pPr>
        <w:rPr>
          <w:rFonts w:ascii="Calibri" w:hAnsi="Calibri"/>
          <w:lang w:val="nl-NL"/>
        </w:rPr>
      </w:pPr>
    </w:p>
    <w:p w14:paraId="1C5AE89F" w14:textId="4848382A" w:rsidR="001A1F1D" w:rsidRPr="001A1F1D" w:rsidRDefault="001A1F1D" w:rsidP="001A1F1D">
      <w:pPr>
        <w:rPr>
          <w:rFonts w:ascii="Calibri" w:hAnsi="Calibri"/>
          <w:lang w:val="nl-NL"/>
        </w:rPr>
      </w:pPr>
      <w:r w:rsidRPr="001A1F1D">
        <w:rPr>
          <w:rFonts w:ascii="Calibri" w:hAnsi="Calibri"/>
          <w:lang w:val="nl-NL"/>
        </w:rPr>
        <w:t>Periode 3 ju</w:t>
      </w:r>
      <w:r w:rsidR="00570391">
        <w:rPr>
          <w:rFonts w:ascii="Calibri" w:hAnsi="Calibri"/>
          <w:lang w:val="nl-NL"/>
        </w:rPr>
        <w:t>li 2014 (oprichting)-1 jan. 2017</w:t>
      </w:r>
      <w:r w:rsidRPr="001A1F1D">
        <w:rPr>
          <w:rFonts w:ascii="Calibri" w:hAnsi="Calibri"/>
          <w:lang w:val="nl-NL"/>
        </w:rPr>
        <w:t xml:space="preserve">.  </w:t>
      </w:r>
    </w:p>
    <w:p w14:paraId="669AD288" w14:textId="77777777" w:rsidR="001A1F1D" w:rsidRPr="001A1F1D" w:rsidRDefault="001A1F1D" w:rsidP="001A1F1D">
      <w:pPr>
        <w:rPr>
          <w:rFonts w:ascii="Calibri" w:hAnsi="Calibri"/>
          <w:lang w:val="nl-NL"/>
        </w:rPr>
      </w:pPr>
    </w:p>
    <w:p w14:paraId="5C8BA324" w14:textId="22E815BF" w:rsidR="001A1F1D" w:rsidRPr="001A1F1D" w:rsidRDefault="001A1F1D" w:rsidP="001A1F1D">
      <w:pPr>
        <w:rPr>
          <w:rFonts w:ascii="Calibri" w:hAnsi="Calibri"/>
          <w:lang w:val="nl-NL"/>
        </w:rPr>
      </w:pPr>
      <w:r w:rsidRPr="001A1F1D">
        <w:rPr>
          <w:rFonts w:ascii="Calibri" w:hAnsi="Calibri"/>
          <w:lang w:val="nl-NL"/>
        </w:rPr>
        <w:t>De Stichting Golden Sports (</w:t>
      </w:r>
      <w:r w:rsidR="00570391" w:rsidRPr="001A1F1D">
        <w:rPr>
          <w:rFonts w:ascii="Calibri" w:hAnsi="Calibri"/>
          <w:lang w:val="nl-NL"/>
        </w:rPr>
        <w:t>GS) is</w:t>
      </w:r>
      <w:r w:rsidRPr="001A1F1D">
        <w:rPr>
          <w:rFonts w:ascii="Calibri" w:hAnsi="Calibri"/>
          <w:lang w:val="nl-NL"/>
        </w:rPr>
        <w:t xml:space="preserve"> gevestigd te Amsterdam en opgericht op 3 juli 2014. Kernactiviteit van GS is het bevorderen van </w:t>
      </w:r>
      <w:r w:rsidRPr="001A1F1D">
        <w:rPr>
          <w:rFonts w:ascii="Calibri" w:hAnsi="Calibri"/>
          <w:i/>
          <w:lang w:val="nl-NL"/>
        </w:rPr>
        <w:t>outdoor</w:t>
      </w:r>
      <w:r w:rsidRPr="001A1F1D">
        <w:rPr>
          <w:rFonts w:ascii="Calibri" w:hAnsi="Calibri"/>
          <w:lang w:val="nl-NL"/>
        </w:rPr>
        <w:t xml:space="preserve"> sport- en bewegingsactiviteiten voor senioren (65+) binnen een bredere sociale context. Initiatiefnemers zijn drs. Leonie Everts, fysiotherapeut en bewegingswetenschapper, adviseur/coördinator van GS, en Reinier van Dantzig, fysiotherapeut en huidig bestuurslid (secretaris) van GS. </w:t>
      </w:r>
    </w:p>
    <w:p w14:paraId="73FE7FF4" w14:textId="00DB14F3" w:rsidR="001A1F1D" w:rsidRPr="001A1F1D" w:rsidRDefault="001A1F1D" w:rsidP="001A1F1D">
      <w:pPr>
        <w:rPr>
          <w:rFonts w:ascii="Calibri" w:hAnsi="Calibri"/>
          <w:lang w:val="nl-NL"/>
        </w:rPr>
      </w:pPr>
      <w:r w:rsidRPr="001A1F1D">
        <w:rPr>
          <w:rFonts w:ascii="Calibri" w:hAnsi="Calibri"/>
          <w:lang w:val="nl-NL"/>
        </w:rPr>
        <w:t>In het concept van GS worden de trainingen gegeven door gediplomeerde fysiotherapeuten met assistentie van stagiaires, ondersteund door vrijwilligers. Uit onderzoek blijkt dat 65% van de senioren te weinig beweegt. GS voegt aan het bestaande aanbod toe de mogelijkheid om buiten te sporten en te bewegen. In de verslagperiode heeft GS drie locaties feitelijk gerealiseerd en voor drie beoogde locaties subsidietoezeggingen gekregen. De gerealiseerde locaties zijn Olympiaplein (2014), Buitenveldert en Oost-Wa</w:t>
      </w:r>
      <w:r w:rsidR="00570391">
        <w:rPr>
          <w:rFonts w:ascii="Calibri" w:hAnsi="Calibri"/>
          <w:lang w:val="nl-NL"/>
        </w:rPr>
        <w:t>tergraafsmeer (beide in 2015),</w:t>
      </w:r>
      <w:r w:rsidRPr="001A1F1D">
        <w:rPr>
          <w:rFonts w:ascii="Calibri" w:hAnsi="Calibri"/>
          <w:lang w:val="nl-NL"/>
        </w:rPr>
        <w:t xml:space="preserve"> Nieuw-West (Osdorp)</w:t>
      </w:r>
      <w:r w:rsidR="008D66A9">
        <w:rPr>
          <w:rFonts w:ascii="Calibri" w:hAnsi="Calibri"/>
          <w:lang w:val="nl-NL"/>
        </w:rPr>
        <w:t xml:space="preserve"> </w:t>
      </w:r>
      <w:proofErr w:type="gramStart"/>
      <w:r w:rsidR="008D66A9">
        <w:rPr>
          <w:rFonts w:ascii="Calibri" w:hAnsi="Calibri"/>
          <w:lang w:val="nl-NL"/>
        </w:rPr>
        <w:t>( 2016</w:t>
      </w:r>
      <w:proofErr w:type="gramEnd"/>
      <w:r w:rsidR="008D66A9">
        <w:rPr>
          <w:rFonts w:ascii="Calibri" w:hAnsi="Calibri"/>
          <w:lang w:val="nl-NL"/>
        </w:rPr>
        <w:t>)</w:t>
      </w:r>
      <w:r w:rsidRPr="001A1F1D">
        <w:rPr>
          <w:rFonts w:ascii="Calibri" w:hAnsi="Calibri"/>
          <w:lang w:val="nl-NL"/>
        </w:rPr>
        <w:t>, West</w:t>
      </w:r>
      <w:r w:rsidR="008D66A9">
        <w:rPr>
          <w:rFonts w:ascii="Calibri" w:hAnsi="Calibri"/>
          <w:lang w:val="nl-NL"/>
        </w:rPr>
        <w:t xml:space="preserve"> (2016) en de Indische Buurt</w:t>
      </w:r>
      <w:r w:rsidRPr="001A1F1D">
        <w:rPr>
          <w:rFonts w:ascii="Calibri" w:hAnsi="Calibri"/>
          <w:lang w:val="nl-NL"/>
        </w:rPr>
        <w:t>(Oost)</w:t>
      </w:r>
      <w:r w:rsidR="008D66A9">
        <w:rPr>
          <w:rFonts w:ascii="Calibri" w:hAnsi="Calibri"/>
          <w:lang w:val="nl-NL"/>
        </w:rPr>
        <w:t xml:space="preserve"> 2016</w:t>
      </w:r>
      <w:r w:rsidRPr="001A1F1D">
        <w:rPr>
          <w:rFonts w:ascii="Calibri" w:hAnsi="Calibri"/>
          <w:lang w:val="nl-NL"/>
        </w:rPr>
        <w:t xml:space="preserve">. Deze locaties </w:t>
      </w:r>
      <w:r w:rsidR="00570391">
        <w:rPr>
          <w:rFonts w:ascii="Calibri" w:hAnsi="Calibri"/>
          <w:lang w:val="nl-NL"/>
        </w:rPr>
        <w:t xml:space="preserve">zijn </w:t>
      </w:r>
      <w:r w:rsidRPr="001A1F1D">
        <w:rPr>
          <w:rFonts w:ascii="Calibri" w:hAnsi="Calibri"/>
          <w:lang w:val="nl-NL"/>
        </w:rPr>
        <w:t>op 12, 13 en 14 april 2016 van start</w:t>
      </w:r>
      <w:r w:rsidR="00570391">
        <w:rPr>
          <w:rFonts w:ascii="Calibri" w:hAnsi="Calibri"/>
          <w:lang w:val="nl-NL"/>
        </w:rPr>
        <w:t xml:space="preserve"> gegaan</w:t>
      </w:r>
      <w:r w:rsidRPr="001A1F1D">
        <w:rPr>
          <w:rFonts w:ascii="Calibri" w:hAnsi="Calibri"/>
          <w:lang w:val="nl-NL"/>
        </w:rPr>
        <w:t xml:space="preserve">. </w:t>
      </w:r>
      <w:r w:rsidR="00570391">
        <w:rPr>
          <w:rFonts w:ascii="Calibri" w:hAnsi="Calibri"/>
          <w:lang w:val="nl-NL"/>
        </w:rPr>
        <w:t xml:space="preserve">Op twee locaties zijn </w:t>
      </w:r>
      <w:r w:rsidR="008D66A9">
        <w:rPr>
          <w:rFonts w:ascii="Calibri" w:hAnsi="Calibri"/>
          <w:lang w:val="nl-NL"/>
        </w:rPr>
        <w:t xml:space="preserve">ook </w:t>
      </w:r>
      <w:r w:rsidR="00570391">
        <w:rPr>
          <w:rFonts w:ascii="Calibri" w:hAnsi="Calibri"/>
          <w:lang w:val="nl-NL"/>
        </w:rPr>
        <w:t xml:space="preserve">trainingen </w:t>
      </w:r>
      <w:r w:rsidR="008D66A9">
        <w:rPr>
          <w:rFonts w:ascii="Calibri" w:hAnsi="Calibri"/>
          <w:lang w:val="nl-NL"/>
        </w:rPr>
        <w:t xml:space="preserve">speciaal </w:t>
      </w:r>
      <w:r w:rsidR="00570391">
        <w:rPr>
          <w:rFonts w:ascii="Calibri" w:hAnsi="Calibri"/>
          <w:lang w:val="nl-NL"/>
        </w:rPr>
        <w:t>voor migrantenouderen opgezet.</w:t>
      </w:r>
      <w:r w:rsidRPr="001A1F1D">
        <w:rPr>
          <w:rFonts w:ascii="Calibri" w:hAnsi="Calibri"/>
          <w:lang w:val="nl-NL"/>
        </w:rPr>
        <w:t xml:space="preserve"> </w:t>
      </w:r>
    </w:p>
    <w:p w14:paraId="057FB8B8" w14:textId="2F947024" w:rsidR="001A1F1D" w:rsidRPr="001A1F1D" w:rsidRDefault="001A1F1D" w:rsidP="001A1F1D">
      <w:pPr>
        <w:rPr>
          <w:rFonts w:ascii="Calibri" w:hAnsi="Calibri"/>
          <w:lang w:val="nl-NL"/>
        </w:rPr>
      </w:pPr>
      <w:r w:rsidRPr="001A1F1D">
        <w:rPr>
          <w:rFonts w:ascii="Calibri" w:hAnsi="Calibri"/>
          <w:lang w:val="nl-NL"/>
        </w:rPr>
        <w:t xml:space="preserve">De locatie op het Olympiaplein wordt ondersteund door de fysiotherapiepraktijken Sport Medisch Centrum , Corpus Vitae Health Services en Fysiotherapie De </w:t>
      </w:r>
      <w:proofErr w:type="spellStart"/>
      <w:r w:rsidRPr="001A1F1D">
        <w:rPr>
          <w:rFonts w:ascii="Calibri" w:hAnsi="Calibri"/>
          <w:lang w:val="nl-NL"/>
        </w:rPr>
        <w:t>Zuidas</w:t>
      </w:r>
      <w:proofErr w:type="spellEnd"/>
      <w:r w:rsidRPr="001A1F1D">
        <w:rPr>
          <w:rFonts w:ascii="Calibri" w:hAnsi="Calibri"/>
          <w:lang w:val="nl-NL"/>
        </w:rPr>
        <w:t xml:space="preserve">; de locatie Buitenveldert, op het terrein van </w:t>
      </w:r>
      <w:proofErr w:type="spellStart"/>
      <w:r w:rsidRPr="001A1F1D">
        <w:rPr>
          <w:rFonts w:ascii="Calibri" w:hAnsi="Calibri"/>
          <w:lang w:val="nl-NL"/>
        </w:rPr>
        <w:t>Triaz</w:t>
      </w:r>
      <w:proofErr w:type="spellEnd"/>
      <w:r w:rsidRPr="001A1F1D">
        <w:rPr>
          <w:rFonts w:ascii="Calibri" w:hAnsi="Calibri"/>
          <w:lang w:val="nl-NL"/>
        </w:rPr>
        <w:t xml:space="preserve"> aan de Van Heenvlietlaan 6, door de praktijken </w:t>
      </w:r>
      <w:proofErr w:type="spellStart"/>
      <w:r w:rsidRPr="001A1F1D">
        <w:rPr>
          <w:rFonts w:ascii="Calibri" w:hAnsi="Calibri"/>
          <w:lang w:val="nl-NL"/>
        </w:rPr>
        <w:t>Mobilis</w:t>
      </w:r>
      <w:proofErr w:type="spellEnd"/>
      <w:r w:rsidRPr="001A1F1D">
        <w:rPr>
          <w:rFonts w:ascii="Calibri" w:hAnsi="Calibri"/>
          <w:lang w:val="nl-NL"/>
        </w:rPr>
        <w:t xml:space="preserve"> Fysiotherapie, Fysiotherapie Gelderlandplein en Praktijk </w:t>
      </w:r>
      <w:proofErr w:type="spellStart"/>
      <w:r w:rsidRPr="001A1F1D">
        <w:rPr>
          <w:rFonts w:ascii="Calibri" w:hAnsi="Calibri"/>
          <w:lang w:val="nl-NL"/>
        </w:rPr>
        <w:t>Crouwel</w:t>
      </w:r>
      <w:proofErr w:type="spellEnd"/>
      <w:r w:rsidRPr="001A1F1D">
        <w:rPr>
          <w:rFonts w:ascii="Calibri" w:hAnsi="Calibri"/>
          <w:lang w:val="nl-NL"/>
        </w:rPr>
        <w:t xml:space="preserve"> fysiotherapie; en de locatie Oost/Watergraafsmeer op de locatie Cruijff-veld aan Onderlangs en Veld 14, Sportpark Middenmeer door </w:t>
      </w:r>
      <w:proofErr w:type="spellStart"/>
      <w:r w:rsidRPr="001A1F1D">
        <w:rPr>
          <w:rFonts w:ascii="Calibri" w:hAnsi="Calibri"/>
          <w:lang w:val="nl-NL"/>
        </w:rPr>
        <w:t>Ev</w:t>
      </w:r>
      <w:r w:rsidR="00570391">
        <w:rPr>
          <w:rFonts w:ascii="Calibri" w:hAnsi="Calibri"/>
          <w:lang w:val="nl-NL"/>
        </w:rPr>
        <w:t>olution</w:t>
      </w:r>
      <w:proofErr w:type="spellEnd"/>
      <w:r w:rsidR="00570391">
        <w:rPr>
          <w:rFonts w:ascii="Calibri" w:hAnsi="Calibri"/>
          <w:lang w:val="nl-NL"/>
        </w:rPr>
        <w:t xml:space="preserve"> Fysiotherapie en </w:t>
      </w:r>
      <w:proofErr w:type="spellStart"/>
      <w:r w:rsidR="00570391">
        <w:rPr>
          <w:rFonts w:ascii="Calibri" w:hAnsi="Calibri"/>
          <w:lang w:val="nl-NL"/>
        </w:rPr>
        <w:t>Duofit</w:t>
      </w:r>
      <w:proofErr w:type="spellEnd"/>
      <w:r w:rsidR="00570391">
        <w:rPr>
          <w:rFonts w:ascii="Calibri" w:hAnsi="Calibri"/>
          <w:lang w:val="nl-NL"/>
        </w:rPr>
        <w:t xml:space="preserve">, </w:t>
      </w:r>
      <w:r w:rsidR="008D66A9">
        <w:rPr>
          <w:rFonts w:ascii="Calibri" w:hAnsi="Calibri"/>
          <w:lang w:val="nl-NL"/>
        </w:rPr>
        <w:t xml:space="preserve">op de locatie Indische buurt door </w:t>
      </w:r>
      <w:r w:rsidR="00570391">
        <w:rPr>
          <w:rFonts w:ascii="Calibri" w:hAnsi="Calibri"/>
          <w:lang w:val="nl-NL"/>
        </w:rPr>
        <w:t xml:space="preserve">Fysiotherapie Zeeburg, </w:t>
      </w:r>
      <w:r w:rsidR="008D66A9">
        <w:rPr>
          <w:rFonts w:ascii="Calibri" w:hAnsi="Calibri"/>
          <w:lang w:val="nl-NL"/>
        </w:rPr>
        <w:t xml:space="preserve">op de locatie Osdorp door </w:t>
      </w:r>
      <w:r w:rsidR="00570391">
        <w:rPr>
          <w:rFonts w:ascii="Calibri" w:hAnsi="Calibri"/>
          <w:lang w:val="nl-NL"/>
        </w:rPr>
        <w:t xml:space="preserve">Fysiopraktijk de </w:t>
      </w:r>
      <w:proofErr w:type="spellStart"/>
      <w:r w:rsidR="00570391">
        <w:rPr>
          <w:rFonts w:ascii="Calibri" w:hAnsi="Calibri"/>
          <w:lang w:val="nl-NL"/>
        </w:rPr>
        <w:t>Koostraat</w:t>
      </w:r>
      <w:proofErr w:type="spellEnd"/>
      <w:r w:rsidR="00570391">
        <w:rPr>
          <w:rFonts w:ascii="Calibri" w:hAnsi="Calibri"/>
          <w:lang w:val="nl-NL"/>
        </w:rPr>
        <w:t xml:space="preserve"> en Fysiotherapie Gezondheidscentrum Osdorp, </w:t>
      </w:r>
      <w:r w:rsidR="008D66A9">
        <w:rPr>
          <w:rFonts w:ascii="Calibri" w:hAnsi="Calibri"/>
          <w:lang w:val="nl-NL"/>
        </w:rPr>
        <w:t xml:space="preserve">en op de locatie Westerpark door </w:t>
      </w:r>
      <w:r w:rsidR="00570391">
        <w:rPr>
          <w:rFonts w:ascii="Calibri" w:hAnsi="Calibri"/>
          <w:lang w:val="nl-NL"/>
        </w:rPr>
        <w:t xml:space="preserve">Fysiotherapie de Gouden Reaal en Fysiotherapie Corver. </w:t>
      </w:r>
    </w:p>
    <w:p w14:paraId="0FDE0EBD" w14:textId="04F0D81E" w:rsidR="001A1F1D" w:rsidRPr="001A1F1D" w:rsidRDefault="008D66A9" w:rsidP="001A1F1D">
      <w:pPr>
        <w:rPr>
          <w:rFonts w:ascii="Calibri" w:hAnsi="Calibri"/>
          <w:lang w:val="nl-NL"/>
        </w:rPr>
      </w:pPr>
      <w:r>
        <w:rPr>
          <w:rFonts w:ascii="Calibri" w:hAnsi="Calibri"/>
          <w:lang w:val="nl-NL"/>
        </w:rPr>
        <w:t>In 2016</w:t>
      </w:r>
      <w:r w:rsidR="001A1F1D" w:rsidRPr="001A1F1D">
        <w:rPr>
          <w:rFonts w:ascii="Calibri" w:hAnsi="Calibri"/>
          <w:lang w:val="nl-NL"/>
        </w:rPr>
        <w:t xml:space="preserve"> werden op de locatie Olympiaplein in totaal [</w:t>
      </w:r>
      <w:r>
        <w:rPr>
          <w:rFonts w:ascii="Calibri" w:hAnsi="Calibri"/>
          <w:lang w:val="nl-NL"/>
        </w:rPr>
        <w:t xml:space="preserve">110) </w:t>
      </w:r>
      <w:r w:rsidR="001A1F1D" w:rsidRPr="001A1F1D">
        <w:rPr>
          <w:rFonts w:ascii="Calibri" w:hAnsi="Calibri"/>
          <w:lang w:val="nl-NL"/>
        </w:rPr>
        <w:t>deelnemers geregistreerd, op de locatie Buitenveldert [45] deelnemers en op de loc</w:t>
      </w:r>
      <w:r w:rsidR="00570391">
        <w:rPr>
          <w:rFonts w:ascii="Calibri" w:hAnsi="Calibri"/>
          <w:lang w:val="nl-NL"/>
        </w:rPr>
        <w:t>atie Oost/Watergraafsmeer</w:t>
      </w:r>
      <w:r>
        <w:rPr>
          <w:rFonts w:ascii="Calibri" w:hAnsi="Calibri"/>
          <w:lang w:val="nl-NL"/>
        </w:rPr>
        <w:t xml:space="preserve"> [</w:t>
      </w:r>
      <w:proofErr w:type="gramStart"/>
      <w:r>
        <w:rPr>
          <w:rFonts w:ascii="Calibri" w:hAnsi="Calibri"/>
          <w:lang w:val="nl-NL"/>
        </w:rPr>
        <w:t>45</w:t>
      </w:r>
      <w:r w:rsidR="00570391">
        <w:rPr>
          <w:rFonts w:ascii="Calibri" w:hAnsi="Calibri"/>
          <w:lang w:val="nl-NL"/>
        </w:rPr>
        <w:t xml:space="preserve"> ]</w:t>
      </w:r>
      <w:proofErr w:type="gramEnd"/>
      <w:r w:rsidR="00570391">
        <w:rPr>
          <w:rFonts w:ascii="Calibri" w:hAnsi="Calibri"/>
          <w:lang w:val="nl-NL"/>
        </w:rPr>
        <w:t xml:space="preserve">, </w:t>
      </w:r>
      <w:r w:rsidR="00585615">
        <w:rPr>
          <w:rFonts w:ascii="Calibri" w:hAnsi="Calibri"/>
          <w:lang w:val="nl-NL"/>
        </w:rPr>
        <w:t>Westerpark</w:t>
      </w:r>
      <w:r w:rsidR="00570391">
        <w:rPr>
          <w:rFonts w:ascii="Calibri" w:hAnsi="Calibri"/>
          <w:lang w:val="nl-NL"/>
        </w:rPr>
        <w:t xml:space="preserve">( 50), Osdorp ( </w:t>
      </w:r>
      <w:r w:rsidR="00585615">
        <w:rPr>
          <w:rFonts w:ascii="Calibri" w:hAnsi="Calibri"/>
          <w:lang w:val="nl-NL"/>
        </w:rPr>
        <w:t>65) en Indische Buurt ( 45),</w:t>
      </w:r>
    </w:p>
    <w:p w14:paraId="54E81C5C" w14:textId="322CA871" w:rsidR="001A1F1D" w:rsidRPr="001A1F1D" w:rsidRDefault="00585615" w:rsidP="001A1F1D">
      <w:pPr>
        <w:rPr>
          <w:rFonts w:ascii="Calibri" w:hAnsi="Calibri"/>
          <w:lang w:val="nl-NL"/>
        </w:rPr>
      </w:pPr>
      <w:r>
        <w:rPr>
          <w:rFonts w:ascii="Calibri" w:hAnsi="Calibri"/>
          <w:lang w:val="nl-NL"/>
        </w:rPr>
        <w:t>In 2016</w:t>
      </w:r>
      <w:r w:rsidR="001A1F1D" w:rsidRPr="001A1F1D">
        <w:rPr>
          <w:rFonts w:ascii="Calibri" w:hAnsi="Calibri"/>
          <w:lang w:val="nl-NL"/>
        </w:rPr>
        <w:t xml:space="preserve"> werd een samenwerking </w:t>
      </w:r>
      <w:r w:rsidR="009739DD">
        <w:rPr>
          <w:rFonts w:ascii="Calibri" w:hAnsi="Calibri"/>
          <w:lang w:val="nl-NL"/>
        </w:rPr>
        <w:t>gecontinueerd</w:t>
      </w:r>
      <w:r>
        <w:rPr>
          <w:rFonts w:ascii="Calibri" w:hAnsi="Calibri"/>
          <w:lang w:val="nl-NL"/>
        </w:rPr>
        <w:t xml:space="preserve"> </w:t>
      </w:r>
      <w:r w:rsidR="001A1F1D" w:rsidRPr="001A1F1D">
        <w:rPr>
          <w:rFonts w:ascii="Calibri" w:hAnsi="Calibri"/>
          <w:lang w:val="nl-NL"/>
        </w:rPr>
        <w:t>met de gemeente Amsterdam/</w:t>
      </w:r>
      <w:r w:rsidR="009739DD">
        <w:rPr>
          <w:rFonts w:ascii="Calibri" w:hAnsi="Calibri"/>
          <w:lang w:val="nl-NL"/>
        </w:rPr>
        <w:t>WPI</w:t>
      </w:r>
      <w:r w:rsidR="001A1F1D" w:rsidRPr="001A1F1D">
        <w:rPr>
          <w:rFonts w:ascii="Calibri" w:hAnsi="Calibri"/>
          <w:lang w:val="nl-NL"/>
        </w:rPr>
        <w:t xml:space="preserve"> De bijdragen voor deelneming aan de trainingen wordt voor deelnemers met een minimuminkomen </w:t>
      </w:r>
      <w:r w:rsidR="009739DD">
        <w:rPr>
          <w:rFonts w:ascii="Calibri" w:hAnsi="Calibri"/>
          <w:lang w:val="nl-NL"/>
        </w:rPr>
        <w:t xml:space="preserve">voor het grootste deel door WPI </w:t>
      </w:r>
      <w:r w:rsidR="001A1F1D" w:rsidRPr="001A1F1D">
        <w:rPr>
          <w:rFonts w:ascii="Calibri" w:hAnsi="Calibri"/>
          <w:lang w:val="nl-NL"/>
        </w:rPr>
        <w:t xml:space="preserve">gesubsidieerd. </w:t>
      </w:r>
    </w:p>
    <w:p w14:paraId="6794DBFF" w14:textId="016911A2" w:rsidR="001A1F1D" w:rsidRDefault="001A1F1D" w:rsidP="001A1F1D">
      <w:pPr>
        <w:rPr>
          <w:rFonts w:ascii="Calibri" w:hAnsi="Calibri"/>
          <w:lang w:val="nl-NL"/>
        </w:rPr>
      </w:pPr>
      <w:r w:rsidRPr="001A1F1D">
        <w:rPr>
          <w:rFonts w:ascii="Calibri" w:hAnsi="Calibri"/>
          <w:lang w:val="nl-NL"/>
        </w:rPr>
        <w:t>De ontwikkeling van de locaties werd financieel mogelijk gemaakt door subsidies van de Amsterdamse stadsdelen Zuid</w:t>
      </w:r>
      <w:r w:rsidR="00585615">
        <w:rPr>
          <w:rFonts w:ascii="Calibri" w:hAnsi="Calibri"/>
          <w:lang w:val="nl-NL"/>
        </w:rPr>
        <w:t>, Nieuw West, West</w:t>
      </w:r>
      <w:r w:rsidRPr="001A1F1D">
        <w:rPr>
          <w:rFonts w:ascii="Calibri" w:hAnsi="Calibri"/>
          <w:lang w:val="nl-NL"/>
        </w:rPr>
        <w:t xml:space="preserve"> en Oost. Tevens werd </w:t>
      </w:r>
      <w:r w:rsidRPr="001A1F1D">
        <w:rPr>
          <w:rFonts w:ascii="Calibri" w:hAnsi="Calibri"/>
          <w:lang w:val="nl-NL"/>
        </w:rPr>
        <w:lastRenderedPageBreak/>
        <w:t xml:space="preserve">financiële ondersteuning verkregen van de particuliere fondsen RCOAK en Fonds Nuts Ohra </w:t>
      </w:r>
      <w:r w:rsidRPr="001A1F1D">
        <w:rPr>
          <w:rFonts w:ascii="Calibri" w:hAnsi="Calibri"/>
          <w:i/>
          <w:lang w:val="nl-NL"/>
        </w:rPr>
        <w:t xml:space="preserve">Meer veerkracht langer </w:t>
      </w:r>
      <w:r w:rsidR="008D66A9" w:rsidRPr="001A1F1D">
        <w:rPr>
          <w:rFonts w:ascii="Calibri" w:hAnsi="Calibri"/>
          <w:i/>
          <w:lang w:val="nl-NL"/>
        </w:rPr>
        <w:t>thuis.</w:t>
      </w:r>
    </w:p>
    <w:p w14:paraId="158F0F17" w14:textId="42EF31A4" w:rsidR="009739DD" w:rsidRDefault="009739DD" w:rsidP="001A1F1D">
      <w:pPr>
        <w:rPr>
          <w:rFonts w:ascii="Calibri" w:hAnsi="Calibri"/>
          <w:lang w:val="nl-NL"/>
        </w:rPr>
      </w:pPr>
      <w:r>
        <w:rPr>
          <w:rFonts w:ascii="Calibri" w:hAnsi="Calibri"/>
          <w:lang w:val="nl-NL"/>
        </w:rPr>
        <w:t>In september 2016 werd subsidie aangevraagd bij de gemeente Amsterdam om locaties te openen in Stadsdeel Noord, Zuid Oost en Bos en Lommer en vervolg subsidie voor de Indische buurt, Oost en Osdorp.</w:t>
      </w:r>
    </w:p>
    <w:p w14:paraId="0919EEEA" w14:textId="1D650F54" w:rsidR="009739DD" w:rsidRDefault="009739DD" w:rsidP="001A1F1D">
      <w:pPr>
        <w:rPr>
          <w:rFonts w:ascii="Calibri" w:hAnsi="Calibri"/>
          <w:lang w:val="nl-NL"/>
        </w:rPr>
      </w:pPr>
      <w:r>
        <w:rPr>
          <w:rFonts w:ascii="Calibri" w:hAnsi="Calibri"/>
          <w:lang w:val="nl-NL"/>
        </w:rPr>
        <w:t>De aanvragen voor Noord en Zuid Oost werden afgewezen.</w:t>
      </w:r>
      <w:r w:rsidR="008D66A9">
        <w:rPr>
          <w:rFonts w:ascii="Calibri" w:hAnsi="Calibri"/>
          <w:lang w:val="nl-NL"/>
        </w:rPr>
        <w:t xml:space="preserve"> We merken dat financiering door gemeenten steeds lastiger wordt in verband met bezuinigingen bij de gemeente Amsterdam.</w:t>
      </w:r>
    </w:p>
    <w:p w14:paraId="258A8C43" w14:textId="1622A842" w:rsidR="009739DD" w:rsidRDefault="008D66A9" w:rsidP="001A1F1D">
      <w:pPr>
        <w:rPr>
          <w:rFonts w:ascii="Calibri" w:hAnsi="Calibri"/>
          <w:lang w:val="nl-NL"/>
        </w:rPr>
      </w:pPr>
      <w:r>
        <w:rPr>
          <w:rFonts w:ascii="Calibri" w:hAnsi="Calibri"/>
          <w:lang w:val="nl-NL"/>
        </w:rPr>
        <w:t>In september 2016 heeft een bijeenkomst met het bestuur plaats gevonden over missie, visie en toekomst. De intentie werd uitgesproken om in 2017 GoldenSports uit te breiden naar Groot-Amsterdam en in 2018 naar de steden: Rotterdam, Utrecht, Den Haag en Eindhoven.</w:t>
      </w:r>
    </w:p>
    <w:p w14:paraId="00C77822" w14:textId="1D7C257C" w:rsidR="001A1F1D" w:rsidRDefault="008D66A9" w:rsidP="001A1F1D">
      <w:pPr>
        <w:rPr>
          <w:rFonts w:ascii="Calibri" w:hAnsi="Calibri"/>
          <w:lang w:val="nl-NL"/>
        </w:rPr>
      </w:pPr>
      <w:r>
        <w:rPr>
          <w:rFonts w:ascii="Calibri" w:hAnsi="Calibri"/>
          <w:lang w:val="nl-NL"/>
        </w:rPr>
        <w:t>Om ondersteuning te krijgen bij opschaling heeft GS zich ingeschreven bij het groeiprogramma van het Oranje Fonds.</w:t>
      </w:r>
    </w:p>
    <w:p w14:paraId="4A9DA97E" w14:textId="3DBDA422" w:rsidR="008D66A9" w:rsidRDefault="008D66A9" w:rsidP="001A1F1D">
      <w:pPr>
        <w:rPr>
          <w:rFonts w:ascii="Calibri" w:hAnsi="Calibri"/>
          <w:lang w:val="nl-NL"/>
        </w:rPr>
      </w:pPr>
      <w:r>
        <w:rPr>
          <w:rFonts w:ascii="Calibri" w:hAnsi="Calibri"/>
          <w:lang w:val="nl-NL"/>
        </w:rPr>
        <w:t>De interventie GoldenSports staat ook op de menukaart van Sportimpuls. Twee of drie organisaties hebben het plan om een aanvraag voor GoldenSports te doen bij Sportimpuls.</w:t>
      </w:r>
    </w:p>
    <w:p w14:paraId="7D10D6A1" w14:textId="607BFE54" w:rsidR="00DD73FA" w:rsidRDefault="00DD73FA" w:rsidP="001A1F1D">
      <w:pPr>
        <w:rPr>
          <w:rFonts w:ascii="Calibri" w:hAnsi="Calibri"/>
          <w:lang w:val="nl-NL"/>
        </w:rPr>
      </w:pPr>
      <w:r>
        <w:rPr>
          <w:rFonts w:ascii="Calibri" w:hAnsi="Calibri"/>
          <w:lang w:val="nl-NL"/>
        </w:rPr>
        <w:t xml:space="preserve">In 2016 zijn er 9 artikelen over GoldenSports verschenen in huis aan </w:t>
      </w:r>
      <w:bookmarkStart w:id="0" w:name="_GoBack"/>
      <w:bookmarkEnd w:id="0"/>
      <w:r>
        <w:rPr>
          <w:rFonts w:ascii="Calibri" w:hAnsi="Calibri"/>
          <w:lang w:val="nl-NL"/>
        </w:rPr>
        <w:t>huisbladen, stedelijke bladen en vaktijdschriften.</w:t>
      </w:r>
    </w:p>
    <w:p w14:paraId="4E9F8992" w14:textId="77777777" w:rsidR="008D66A9" w:rsidRPr="001A1F1D" w:rsidRDefault="008D66A9" w:rsidP="001A1F1D">
      <w:pPr>
        <w:rPr>
          <w:rFonts w:ascii="Calibri" w:hAnsi="Calibri"/>
          <w:lang w:val="nl-NL"/>
        </w:rPr>
      </w:pPr>
    </w:p>
    <w:p w14:paraId="7F58500B" w14:textId="36D62E4C" w:rsidR="001A1F1D" w:rsidRPr="001A1F1D" w:rsidRDefault="008D66A9" w:rsidP="001A1F1D">
      <w:pPr>
        <w:rPr>
          <w:rFonts w:ascii="Calibri" w:hAnsi="Calibri"/>
          <w:lang w:val="nl-NL"/>
        </w:rPr>
      </w:pPr>
      <w:r w:rsidRPr="001A1F1D">
        <w:rPr>
          <w:rFonts w:ascii="Calibri" w:hAnsi="Calibri"/>
          <w:lang w:val="nl-NL"/>
        </w:rPr>
        <w:t xml:space="preserve">Amsterdam, </w:t>
      </w:r>
      <w:r>
        <w:rPr>
          <w:rFonts w:ascii="Calibri" w:hAnsi="Calibri"/>
          <w:lang w:val="nl-NL"/>
        </w:rPr>
        <w:t>februari 2017</w:t>
      </w:r>
    </w:p>
    <w:p w14:paraId="7A03AFD4" w14:textId="77777777" w:rsidR="001A1F1D" w:rsidRPr="001A1F1D" w:rsidRDefault="001A1F1D" w:rsidP="001A1F1D">
      <w:pPr>
        <w:rPr>
          <w:rFonts w:ascii="Calibri" w:hAnsi="Calibri"/>
          <w:lang w:val="nl-NL"/>
        </w:rPr>
      </w:pPr>
    </w:p>
    <w:p w14:paraId="7A7D4ABA" w14:textId="77777777" w:rsidR="001A1F1D" w:rsidRPr="001A1F1D" w:rsidRDefault="001A1F1D" w:rsidP="001A1F1D">
      <w:pPr>
        <w:rPr>
          <w:rFonts w:ascii="Calibri" w:hAnsi="Calibri"/>
          <w:lang w:val="nl-NL"/>
        </w:rPr>
      </w:pPr>
    </w:p>
    <w:p w14:paraId="33A8C55F" w14:textId="77777777" w:rsidR="001A1F1D" w:rsidRPr="001A1F1D" w:rsidRDefault="001A1F1D" w:rsidP="001A1F1D">
      <w:pPr>
        <w:rPr>
          <w:rFonts w:ascii="Calibri" w:hAnsi="Calibri"/>
          <w:lang w:val="nl-NL"/>
        </w:rPr>
      </w:pPr>
      <w:r w:rsidRPr="001A1F1D">
        <w:rPr>
          <w:rFonts w:ascii="Calibri" w:hAnsi="Calibri"/>
          <w:lang w:val="nl-NL"/>
        </w:rPr>
        <w:t xml:space="preserve">W.M. van den Bergh      </w:t>
      </w:r>
      <w:r w:rsidRPr="001A1F1D">
        <w:rPr>
          <w:rFonts w:ascii="Calibri" w:hAnsi="Calibri"/>
          <w:lang w:val="nl-NL"/>
        </w:rPr>
        <w:tab/>
      </w:r>
      <w:r w:rsidRPr="001A1F1D">
        <w:rPr>
          <w:rFonts w:ascii="Calibri" w:hAnsi="Calibri"/>
          <w:lang w:val="nl-NL"/>
        </w:rPr>
        <w:tab/>
        <w:t>R.A. van Dantzi</w:t>
      </w:r>
      <w:r>
        <w:rPr>
          <w:rFonts w:ascii="Calibri" w:hAnsi="Calibri"/>
          <w:lang w:val="nl-NL"/>
        </w:rPr>
        <w:t xml:space="preserve">g </w:t>
      </w:r>
      <w:r w:rsidRPr="001A1F1D">
        <w:rPr>
          <w:rFonts w:ascii="Calibri" w:hAnsi="Calibri"/>
          <w:lang w:val="nl-NL"/>
        </w:rPr>
        <w:tab/>
      </w:r>
      <w:r w:rsidRPr="001A1F1D">
        <w:rPr>
          <w:rFonts w:ascii="Calibri" w:hAnsi="Calibri"/>
          <w:lang w:val="nl-NL"/>
        </w:rPr>
        <w:tab/>
        <w:t>K.C.J. de Ridder</w:t>
      </w:r>
    </w:p>
    <w:p w14:paraId="6CA89477" w14:textId="77777777" w:rsidR="001A1F1D" w:rsidRPr="001A1F1D" w:rsidRDefault="001A1F1D" w:rsidP="001A1F1D">
      <w:pPr>
        <w:rPr>
          <w:rFonts w:ascii="Calibri" w:hAnsi="Calibri"/>
          <w:lang w:val="nl-NL"/>
        </w:rPr>
      </w:pPr>
    </w:p>
    <w:p w14:paraId="1A5499F6" w14:textId="77777777" w:rsidR="001A1F1D" w:rsidRPr="001A1F1D" w:rsidRDefault="001A1F1D" w:rsidP="001A1F1D">
      <w:pPr>
        <w:rPr>
          <w:rFonts w:ascii="Calibri" w:hAnsi="Calibri"/>
          <w:lang w:val="nl-NL"/>
        </w:rPr>
      </w:pPr>
    </w:p>
    <w:p w14:paraId="3AA3283E" w14:textId="77777777" w:rsidR="001A1F1D" w:rsidRPr="001A1F1D" w:rsidRDefault="001A1F1D" w:rsidP="001A1F1D">
      <w:pPr>
        <w:rPr>
          <w:rFonts w:ascii="Calibri" w:hAnsi="Calibri"/>
          <w:lang w:val="nl-NL"/>
        </w:rPr>
      </w:pPr>
    </w:p>
    <w:p w14:paraId="204B9D01" w14:textId="77777777" w:rsidR="001A1F1D" w:rsidRPr="001A1F1D" w:rsidRDefault="001A1F1D" w:rsidP="001A1F1D">
      <w:pPr>
        <w:rPr>
          <w:rFonts w:ascii="Calibri" w:hAnsi="Calibri"/>
          <w:lang w:val="nl-NL"/>
        </w:rPr>
      </w:pPr>
    </w:p>
    <w:p w14:paraId="0FD2F7F9" w14:textId="77777777" w:rsidR="001A1F1D" w:rsidRPr="001A1F1D" w:rsidRDefault="001A1F1D" w:rsidP="001A1F1D">
      <w:pPr>
        <w:rPr>
          <w:rFonts w:ascii="Calibri" w:hAnsi="Calibri"/>
          <w:lang w:val="nl-NL"/>
        </w:rPr>
      </w:pPr>
    </w:p>
    <w:p w14:paraId="2B7FBF4F" w14:textId="77777777" w:rsidR="001A1F1D" w:rsidRPr="001A1F1D" w:rsidRDefault="001A1F1D" w:rsidP="001A1F1D">
      <w:pPr>
        <w:rPr>
          <w:rFonts w:ascii="Calibri" w:hAnsi="Calibri"/>
          <w:lang w:val="nl-NL"/>
        </w:rPr>
      </w:pPr>
    </w:p>
    <w:p w14:paraId="5EDB07D9" w14:textId="77777777" w:rsidR="001A1F1D" w:rsidRPr="001A1F1D" w:rsidRDefault="001A1F1D" w:rsidP="001A1F1D">
      <w:pPr>
        <w:rPr>
          <w:rFonts w:ascii="Calibri" w:hAnsi="Calibri"/>
          <w:lang w:val="nl-NL"/>
        </w:rPr>
      </w:pPr>
    </w:p>
    <w:p w14:paraId="13C8FAFC" w14:textId="77777777" w:rsidR="001A1F1D" w:rsidRPr="001A1F1D" w:rsidRDefault="001A1F1D" w:rsidP="001A1F1D">
      <w:pPr>
        <w:rPr>
          <w:rFonts w:ascii="Calibri" w:hAnsi="Calibri"/>
          <w:lang w:val="nl-NL"/>
        </w:rPr>
      </w:pPr>
    </w:p>
    <w:p w14:paraId="20513F49" w14:textId="77777777" w:rsidR="001A1F1D" w:rsidRPr="001A1F1D" w:rsidRDefault="001A1F1D" w:rsidP="001A1F1D">
      <w:pPr>
        <w:rPr>
          <w:rFonts w:ascii="Calibri" w:hAnsi="Calibri"/>
          <w:lang w:val="nl-NL"/>
        </w:rPr>
      </w:pPr>
    </w:p>
    <w:p w14:paraId="67F58DA9" w14:textId="77777777" w:rsidR="006602F8" w:rsidRPr="001A1F1D" w:rsidRDefault="006602F8" w:rsidP="006602F8">
      <w:pPr>
        <w:rPr>
          <w:rFonts w:ascii="Calibri" w:hAnsi="Calibri"/>
          <w:lang w:val="nl-NL"/>
        </w:rPr>
      </w:pPr>
    </w:p>
    <w:p w14:paraId="52488ACC" w14:textId="77777777" w:rsidR="006602F8" w:rsidRPr="001A1F1D" w:rsidRDefault="006602F8" w:rsidP="006602F8">
      <w:pPr>
        <w:rPr>
          <w:rFonts w:ascii="Calibri" w:hAnsi="Calibri"/>
          <w:lang w:val="nl-NL"/>
        </w:rPr>
      </w:pPr>
    </w:p>
    <w:p w14:paraId="44019E5C" w14:textId="77777777" w:rsidR="006602F8" w:rsidRPr="001A1F1D" w:rsidRDefault="006602F8" w:rsidP="006602F8">
      <w:pPr>
        <w:rPr>
          <w:rFonts w:ascii="Calibri" w:hAnsi="Calibri"/>
          <w:lang w:val="nl-NL"/>
        </w:rPr>
      </w:pPr>
    </w:p>
    <w:p w14:paraId="0D24F8A1" w14:textId="77777777" w:rsidR="006602F8" w:rsidRPr="001A1F1D" w:rsidRDefault="006602F8" w:rsidP="006602F8">
      <w:pPr>
        <w:rPr>
          <w:rFonts w:ascii="Calibri" w:hAnsi="Calibri"/>
          <w:lang w:val="nl-NL"/>
        </w:rPr>
      </w:pPr>
    </w:p>
    <w:p w14:paraId="5E62FDB8" w14:textId="77777777" w:rsidR="006602F8" w:rsidRPr="001A1F1D" w:rsidRDefault="006602F8" w:rsidP="006602F8">
      <w:pPr>
        <w:rPr>
          <w:rFonts w:ascii="Calibri" w:hAnsi="Calibri"/>
          <w:lang w:val="nl-NL"/>
        </w:rPr>
      </w:pPr>
    </w:p>
    <w:p w14:paraId="16AC75C1" w14:textId="77777777" w:rsidR="006602F8" w:rsidRPr="001A1F1D" w:rsidRDefault="006602F8" w:rsidP="006602F8">
      <w:pPr>
        <w:rPr>
          <w:rFonts w:ascii="Calibri" w:hAnsi="Calibri"/>
          <w:lang w:val="nl-NL"/>
        </w:rPr>
      </w:pPr>
    </w:p>
    <w:p w14:paraId="712E34E4" w14:textId="77777777" w:rsidR="00FC4344" w:rsidRPr="001A1F1D" w:rsidRDefault="00FC4344" w:rsidP="00E63FBB">
      <w:pPr>
        <w:ind w:left="-709"/>
        <w:rPr>
          <w:rFonts w:ascii="Calibri" w:hAnsi="Calibri"/>
          <w:sz w:val="20"/>
          <w:szCs w:val="20"/>
          <w:lang w:val="nl-NL"/>
        </w:rPr>
      </w:pPr>
    </w:p>
    <w:p w14:paraId="14B00F7C" w14:textId="77777777" w:rsidR="00E63FBB" w:rsidRPr="001A1F1D" w:rsidRDefault="00E63FBB" w:rsidP="00E63FBB">
      <w:pPr>
        <w:ind w:left="-709"/>
        <w:rPr>
          <w:rFonts w:ascii="Calibri" w:hAnsi="Calibri"/>
          <w:sz w:val="20"/>
          <w:szCs w:val="20"/>
          <w:lang w:val="nl-NL"/>
        </w:rPr>
      </w:pPr>
    </w:p>
    <w:p w14:paraId="414EB6E1" w14:textId="77777777" w:rsidR="00E63FBB" w:rsidRPr="001A1F1D" w:rsidRDefault="00E63FBB" w:rsidP="00E63FBB">
      <w:pPr>
        <w:ind w:left="-709"/>
        <w:rPr>
          <w:rFonts w:ascii="Calibri" w:hAnsi="Calibri"/>
          <w:sz w:val="20"/>
          <w:szCs w:val="20"/>
          <w:lang w:val="nl-NL"/>
        </w:rPr>
      </w:pPr>
    </w:p>
    <w:p w14:paraId="03CA9D60" w14:textId="77777777" w:rsidR="00E63FBB" w:rsidRPr="001A1F1D" w:rsidRDefault="00E63FBB" w:rsidP="00E63FBB">
      <w:pPr>
        <w:ind w:left="-709"/>
        <w:rPr>
          <w:rFonts w:ascii="Calibri" w:hAnsi="Calibri"/>
          <w:sz w:val="20"/>
          <w:szCs w:val="20"/>
          <w:lang w:val="nl-NL"/>
        </w:rPr>
      </w:pPr>
    </w:p>
    <w:p w14:paraId="0F0411DE" w14:textId="77777777" w:rsidR="00E63FBB" w:rsidRPr="001A1F1D" w:rsidRDefault="00E63FBB" w:rsidP="00E63FBB">
      <w:pPr>
        <w:ind w:left="-709"/>
        <w:rPr>
          <w:rFonts w:ascii="Calibri" w:hAnsi="Calibri"/>
          <w:sz w:val="20"/>
          <w:szCs w:val="20"/>
          <w:lang w:val="nl-NL"/>
        </w:rPr>
      </w:pPr>
    </w:p>
    <w:p w14:paraId="2A2E28A6" w14:textId="77777777" w:rsidR="00E63FBB" w:rsidRPr="001A1F1D" w:rsidRDefault="00E63FBB" w:rsidP="00E63FBB">
      <w:pPr>
        <w:ind w:left="-709"/>
        <w:rPr>
          <w:rFonts w:ascii="Calibri" w:hAnsi="Calibri"/>
          <w:sz w:val="20"/>
          <w:szCs w:val="20"/>
          <w:lang w:val="nl-NL"/>
        </w:rPr>
      </w:pPr>
    </w:p>
    <w:p w14:paraId="47DA2838" w14:textId="77777777" w:rsidR="00E63FBB" w:rsidRPr="001A1F1D" w:rsidRDefault="00E63FBB" w:rsidP="00E63FBB">
      <w:pPr>
        <w:ind w:left="-709"/>
        <w:rPr>
          <w:rFonts w:ascii="Calibri" w:hAnsi="Calibri"/>
          <w:sz w:val="20"/>
          <w:szCs w:val="20"/>
          <w:lang w:val="nl-NL"/>
        </w:rPr>
      </w:pPr>
    </w:p>
    <w:p w14:paraId="1745C3DD" w14:textId="77777777" w:rsidR="00E63FBB" w:rsidRPr="001A1F1D" w:rsidRDefault="00E63FBB" w:rsidP="00E63FBB">
      <w:pPr>
        <w:ind w:left="-709"/>
        <w:rPr>
          <w:rFonts w:ascii="Calibri" w:hAnsi="Calibri"/>
          <w:sz w:val="20"/>
          <w:szCs w:val="20"/>
          <w:lang w:val="nl-NL"/>
        </w:rPr>
      </w:pPr>
    </w:p>
    <w:p w14:paraId="6A77AEC1" w14:textId="77777777" w:rsidR="00E63FBB" w:rsidRPr="001A1F1D" w:rsidRDefault="00E63FBB" w:rsidP="00E63FBB">
      <w:pPr>
        <w:ind w:left="-709"/>
        <w:rPr>
          <w:rFonts w:ascii="Calibri" w:hAnsi="Calibri"/>
          <w:sz w:val="20"/>
          <w:szCs w:val="20"/>
          <w:lang w:val="nl-NL"/>
        </w:rPr>
      </w:pPr>
    </w:p>
    <w:p w14:paraId="0C78082B" w14:textId="77777777" w:rsidR="00E63FBB" w:rsidRPr="001A1F1D" w:rsidRDefault="00E63FBB" w:rsidP="00E63FBB">
      <w:pPr>
        <w:ind w:left="-709"/>
        <w:rPr>
          <w:rFonts w:ascii="Calibri" w:hAnsi="Calibri"/>
          <w:sz w:val="20"/>
          <w:szCs w:val="20"/>
          <w:lang w:val="nl-NL"/>
        </w:rPr>
      </w:pPr>
    </w:p>
    <w:p w14:paraId="73DE1C3B" w14:textId="77777777" w:rsidR="00E63FBB" w:rsidRPr="001A1F1D" w:rsidRDefault="00E63FBB" w:rsidP="00E63FBB">
      <w:pPr>
        <w:ind w:left="-709"/>
        <w:rPr>
          <w:rFonts w:ascii="Calibri" w:hAnsi="Calibri"/>
          <w:sz w:val="20"/>
          <w:szCs w:val="20"/>
          <w:lang w:val="nl-NL"/>
        </w:rPr>
      </w:pPr>
    </w:p>
    <w:p w14:paraId="2AEDEFA2" w14:textId="77777777" w:rsidR="00E63FBB" w:rsidRPr="001A1F1D" w:rsidRDefault="00E63FBB" w:rsidP="00E63FBB">
      <w:pPr>
        <w:ind w:left="-709"/>
        <w:rPr>
          <w:rFonts w:ascii="Calibri" w:hAnsi="Calibri"/>
          <w:sz w:val="20"/>
          <w:szCs w:val="20"/>
          <w:lang w:val="nl-NL"/>
        </w:rPr>
      </w:pPr>
    </w:p>
    <w:p w14:paraId="050ED86C" w14:textId="77777777" w:rsidR="00E63FBB" w:rsidRPr="001A1F1D" w:rsidRDefault="00E63FBB" w:rsidP="00E63FBB">
      <w:pPr>
        <w:ind w:left="-709"/>
        <w:rPr>
          <w:rFonts w:ascii="Calibri" w:hAnsi="Calibri"/>
          <w:sz w:val="20"/>
          <w:szCs w:val="20"/>
          <w:lang w:val="nl-NL"/>
        </w:rPr>
      </w:pPr>
    </w:p>
    <w:p w14:paraId="25914E0D" w14:textId="77777777" w:rsidR="00E63FBB" w:rsidRPr="001A1F1D" w:rsidRDefault="00E63FBB" w:rsidP="00E63FBB">
      <w:pPr>
        <w:ind w:left="-709"/>
        <w:rPr>
          <w:rFonts w:ascii="Calibri" w:hAnsi="Calibri"/>
          <w:sz w:val="20"/>
          <w:szCs w:val="20"/>
          <w:lang w:val="nl-NL"/>
        </w:rPr>
      </w:pPr>
    </w:p>
    <w:p w14:paraId="526BFFA5" w14:textId="77777777" w:rsidR="00E63FBB" w:rsidRPr="001A1F1D" w:rsidRDefault="00E63FBB" w:rsidP="00E63FBB">
      <w:pPr>
        <w:ind w:left="-709"/>
        <w:rPr>
          <w:rFonts w:ascii="Calibri" w:hAnsi="Calibri"/>
          <w:sz w:val="20"/>
          <w:szCs w:val="20"/>
          <w:lang w:val="nl-NL"/>
        </w:rPr>
      </w:pPr>
    </w:p>
    <w:p w14:paraId="143B3C41" w14:textId="77777777" w:rsidR="00E63FBB" w:rsidRPr="001A1F1D" w:rsidRDefault="00E63FBB" w:rsidP="00E63FBB">
      <w:pPr>
        <w:ind w:left="-709"/>
        <w:rPr>
          <w:rFonts w:ascii="Calibri" w:hAnsi="Calibri"/>
          <w:sz w:val="20"/>
          <w:szCs w:val="20"/>
          <w:lang w:val="nl-NL"/>
        </w:rPr>
      </w:pPr>
    </w:p>
    <w:p w14:paraId="3F833EE3" w14:textId="77777777" w:rsidR="00E63FBB" w:rsidRPr="001A1F1D" w:rsidRDefault="00E63FBB" w:rsidP="00E63FBB">
      <w:pPr>
        <w:ind w:left="-709"/>
        <w:rPr>
          <w:rFonts w:ascii="Calibri" w:hAnsi="Calibri"/>
          <w:sz w:val="20"/>
          <w:szCs w:val="20"/>
          <w:lang w:val="nl-NL"/>
        </w:rPr>
      </w:pPr>
    </w:p>
    <w:p w14:paraId="291069ED" w14:textId="77777777" w:rsidR="00E63FBB" w:rsidRPr="001A1F1D" w:rsidRDefault="00E63FBB" w:rsidP="00E63FBB">
      <w:pPr>
        <w:ind w:left="-709"/>
        <w:rPr>
          <w:rFonts w:ascii="Calibri" w:hAnsi="Calibri"/>
          <w:sz w:val="20"/>
          <w:szCs w:val="20"/>
          <w:lang w:val="nl-NL"/>
        </w:rPr>
      </w:pPr>
    </w:p>
    <w:p w14:paraId="75BC6C4E" w14:textId="77777777" w:rsidR="00E63FBB" w:rsidRPr="001A1F1D" w:rsidRDefault="00E63FBB" w:rsidP="00E63FBB">
      <w:pPr>
        <w:ind w:left="-709"/>
        <w:rPr>
          <w:rFonts w:ascii="Calibri" w:hAnsi="Calibri"/>
          <w:sz w:val="20"/>
          <w:szCs w:val="20"/>
          <w:lang w:val="nl-NL"/>
        </w:rPr>
      </w:pPr>
    </w:p>
    <w:p w14:paraId="5893E9EA" w14:textId="77777777" w:rsidR="00E63FBB" w:rsidRPr="001A1F1D" w:rsidRDefault="00E63FBB" w:rsidP="00E63FBB">
      <w:pPr>
        <w:ind w:left="-709"/>
        <w:rPr>
          <w:rFonts w:ascii="Calibri" w:hAnsi="Calibri"/>
          <w:sz w:val="20"/>
          <w:szCs w:val="20"/>
          <w:lang w:val="nl-NL"/>
        </w:rPr>
      </w:pPr>
    </w:p>
    <w:p w14:paraId="3D81A055" w14:textId="77777777" w:rsidR="00E63FBB" w:rsidRPr="001A1F1D" w:rsidRDefault="00E63FBB" w:rsidP="00E63FBB">
      <w:pPr>
        <w:ind w:left="-709"/>
        <w:rPr>
          <w:rFonts w:ascii="Calibri" w:hAnsi="Calibri"/>
          <w:sz w:val="20"/>
          <w:szCs w:val="20"/>
          <w:lang w:val="nl-NL"/>
        </w:rPr>
      </w:pPr>
    </w:p>
    <w:p w14:paraId="30F0AD0E" w14:textId="77777777" w:rsidR="00E63FBB" w:rsidRPr="001A1F1D" w:rsidRDefault="00E63FBB" w:rsidP="00E63FBB">
      <w:pPr>
        <w:ind w:left="-709"/>
        <w:rPr>
          <w:rFonts w:ascii="Calibri" w:hAnsi="Calibri"/>
          <w:sz w:val="20"/>
          <w:szCs w:val="20"/>
          <w:lang w:val="nl-NL"/>
        </w:rPr>
      </w:pPr>
    </w:p>
    <w:p w14:paraId="1C2BB333" w14:textId="77777777" w:rsidR="00E63FBB" w:rsidRPr="001A1F1D" w:rsidRDefault="00E63FBB" w:rsidP="00E63FBB">
      <w:pPr>
        <w:ind w:left="-709"/>
        <w:rPr>
          <w:rFonts w:ascii="Calibri" w:hAnsi="Calibri"/>
          <w:sz w:val="20"/>
          <w:szCs w:val="20"/>
          <w:lang w:val="nl-NL"/>
        </w:rPr>
      </w:pPr>
    </w:p>
    <w:p w14:paraId="53867F72" w14:textId="77777777" w:rsidR="00E63FBB" w:rsidRPr="001A1F1D" w:rsidRDefault="00E63FBB" w:rsidP="00E63FBB">
      <w:pPr>
        <w:ind w:left="-709"/>
        <w:rPr>
          <w:rFonts w:ascii="Calibri" w:hAnsi="Calibri"/>
          <w:sz w:val="20"/>
          <w:szCs w:val="20"/>
          <w:lang w:val="nl-NL"/>
        </w:rPr>
      </w:pPr>
    </w:p>
    <w:p w14:paraId="69D42309" w14:textId="77777777" w:rsidR="00E63FBB" w:rsidRPr="001A1F1D" w:rsidRDefault="00E63FBB" w:rsidP="00E63FBB">
      <w:pPr>
        <w:ind w:left="-709"/>
        <w:rPr>
          <w:rFonts w:ascii="Calibri" w:hAnsi="Calibri"/>
          <w:sz w:val="20"/>
          <w:szCs w:val="20"/>
          <w:lang w:val="nl-NL"/>
        </w:rPr>
      </w:pPr>
    </w:p>
    <w:p w14:paraId="0A50FC52" w14:textId="77777777" w:rsidR="00E63FBB" w:rsidRPr="001A1F1D" w:rsidRDefault="00E63FBB" w:rsidP="00E63FBB">
      <w:pPr>
        <w:ind w:left="-709"/>
        <w:rPr>
          <w:rFonts w:ascii="Calibri" w:hAnsi="Calibri"/>
          <w:sz w:val="20"/>
          <w:szCs w:val="20"/>
          <w:lang w:val="nl-NL"/>
        </w:rPr>
      </w:pPr>
    </w:p>
    <w:p w14:paraId="5FEC866A" w14:textId="77777777" w:rsidR="00E63FBB" w:rsidRPr="001A1F1D" w:rsidRDefault="00E63FBB" w:rsidP="00E63FBB">
      <w:pPr>
        <w:ind w:left="-709"/>
        <w:rPr>
          <w:rFonts w:ascii="Calibri" w:hAnsi="Calibri"/>
          <w:sz w:val="20"/>
          <w:szCs w:val="20"/>
          <w:lang w:val="nl-NL"/>
        </w:rPr>
      </w:pPr>
    </w:p>
    <w:p w14:paraId="0FED8C4B" w14:textId="77777777" w:rsidR="00E63FBB" w:rsidRPr="001A1F1D" w:rsidRDefault="00E63FBB" w:rsidP="00E63FBB">
      <w:pPr>
        <w:ind w:left="-709"/>
        <w:rPr>
          <w:rFonts w:ascii="Calibri" w:hAnsi="Calibri"/>
          <w:sz w:val="20"/>
          <w:szCs w:val="20"/>
          <w:lang w:val="nl-NL"/>
        </w:rPr>
      </w:pPr>
    </w:p>
    <w:p w14:paraId="272BCF6C" w14:textId="77777777" w:rsidR="00E63FBB" w:rsidRPr="001A1F1D" w:rsidRDefault="00E63FBB" w:rsidP="00E63FBB">
      <w:pPr>
        <w:ind w:left="-709"/>
        <w:rPr>
          <w:rFonts w:ascii="Calibri" w:hAnsi="Calibri"/>
          <w:sz w:val="20"/>
          <w:szCs w:val="20"/>
          <w:lang w:val="nl-NL"/>
        </w:rPr>
      </w:pPr>
    </w:p>
    <w:p w14:paraId="56C12239" w14:textId="77777777" w:rsidR="00E63FBB" w:rsidRPr="001A1F1D" w:rsidRDefault="00E63FBB" w:rsidP="00E63FBB">
      <w:pPr>
        <w:ind w:left="-709"/>
        <w:rPr>
          <w:rFonts w:ascii="Calibri" w:hAnsi="Calibri"/>
          <w:sz w:val="20"/>
          <w:szCs w:val="20"/>
          <w:lang w:val="nl-NL"/>
        </w:rPr>
      </w:pPr>
    </w:p>
    <w:p w14:paraId="4A4AC331" w14:textId="77777777" w:rsidR="00E63FBB" w:rsidRPr="001A1F1D" w:rsidRDefault="00E63FBB" w:rsidP="00E63FBB">
      <w:pPr>
        <w:ind w:left="-709"/>
        <w:rPr>
          <w:rFonts w:ascii="Calibri" w:hAnsi="Calibri"/>
          <w:sz w:val="20"/>
          <w:szCs w:val="20"/>
          <w:lang w:val="nl-NL"/>
        </w:rPr>
      </w:pPr>
    </w:p>
    <w:p w14:paraId="312F0A84" w14:textId="77777777" w:rsidR="00E63FBB" w:rsidRPr="001A1F1D" w:rsidRDefault="00E63FBB" w:rsidP="00E63FBB">
      <w:pPr>
        <w:ind w:left="-709"/>
        <w:rPr>
          <w:rFonts w:ascii="Calibri" w:hAnsi="Calibri"/>
          <w:sz w:val="20"/>
          <w:szCs w:val="20"/>
          <w:lang w:val="nl-NL"/>
        </w:rPr>
      </w:pPr>
    </w:p>
    <w:p w14:paraId="74B32A04" w14:textId="77777777" w:rsidR="00E63FBB" w:rsidRPr="001A1F1D" w:rsidRDefault="00E63FBB">
      <w:pPr>
        <w:rPr>
          <w:rFonts w:ascii="Calibri" w:hAnsi="Calibri"/>
          <w:sz w:val="22"/>
          <w:szCs w:val="22"/>
          <w:lang w:val="nl-NL"/>
        </w:rPr>
      </w:pPr>
    </w:p>
    <w:sectPr w:rsidR="00E63FBB" w:rsidRPr="001A1F1D" w:rsidSect="00BD482D">
      <w:headerReference w:type="default" r:id="rId7"/>
      <w:headerReference w:type="first" r:id="rId8"/>
      <w:footerReference w:type="first" r:id="rId9"/>
      <w:pgSz w:w="11900" w:h="16840"/>
      <w:pgMar w:top="1867" w:right="1797" w:bottom="1440" w:left="1797" w:header="142" w:footer="493"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1F9EF1" w14:textId="77777777" w:rsidR="004A267C" w:rsidRDefault="004A267C" w:rsidP="006D5FE8">
      <w:r>
        <w:separator/>
      </w:r>
    </w:p>
  </w:endnote>
  <w:endnote w:type="continuationSeparator" w:id="0">
    <w:p w14:paraId="610BA261" w14:textId="77777777" w:rsidR="004A267C" w:rsidRDefault="004A267C" w:rsidP="006D5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altName w:val="Times New Roman"/>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934FFC" w14:textId="77777777" w:rsidR="00EE6B0C" w:rsidRPr="00394C85" w:rsidRDefault="00E63FBB" w:rsidP="00633717">
    <w:pPr>
      <w:pStyle w:val="Voettekst"/>
      <w:ind w:left="-851" w:hanging="142"/>
    </w:pPr>
    <w:r>
      <w:rPr>
        <w:noProof/>
        <w:lang w:val="nl-NL" w:eastAsia="nl-NL"/>
      </w:rPr>
      <w:drawing>
        <wp:inline distT="0" distB="0" distL="0" distR="0" wp14:anchorId="0DA9DE73" wp14:editId="48C78F55">
          <wp:extent cx="6149251" cy="455309"/>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10-08 at 13.38.02.png"/>
                  <pic:cNvPicPr/>
                </pic:nvPicPr>
                <pic:blipFill>
                  <a:blip r:embed="rId1">
                    <a:extLst>
                      <a:ext uri="{28A0092B-C50C-407E-A947-70E740481C1C}">
                        <a14:useLocalDpi xmlns:a14="http://schemas.microsoft.com/office/drawing/2010/main" val="0"/>
                      </a:ext>
                    </a:extLst>
                  </a:blip>
                  <a:stretch>
                    <a:fillRect/>
                  </a:stretch>
                </pic:blipFill>
                <pic:spPr>
                  <a:xfrm>
                    <a:off x="0" y="0"/>
                    <a:ext cx="6152549" cy="455553"/>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B91AC0" w14:textId="77777777" w:rsidR="004A267C" w:rsidRDefault="004A267C" w:rsidP="006D5FE8">
      <w:r>
        <w:separator/>
      </w:r>
    </w:p>
  </w:footnote>
  <w:footnote w:type="continuationSeparator" w:id="0">
    <w:p w14:paraId="3FEB3BFB" w14:textId="77777777" w:rsidR="004A267C" w:rsidRDefault="004A267C" w:rsidP="006D5FE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A48D19" w14:textId="77777777" w:rsidR="00EE6B0C" w:rsidRDefault="00EE6B0C" w:rsidP="006D5FE8">
    <w:pPr>
      <w:pStyle w:val="Koptekst"/>
      <w:ind w:left="-851"/>
    </w:pPr>
    <w:r>
      <w:rPr>
        <w:noProof/>
        <w:lang w:val="nl-NL" w:eastAsia="nl-NL"/>
      </w:rPr>
      <w:drawing>
        <wp:inline distT="0" distB="0" distL="0" distR="0" wp14:anchorId="5D60817B" wp14:editId="5A5439E7">
          <wp:extent cx="666656" cy="449792"/>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ldensports-mannetje.png"/>
                  <pic:cNvPicPr/>
                </pic:nvPicPr>
                <pic:blipFill>
                  <a:blip r:embed="rId1">
                    <a:extLst>
                      <a:ext uri="{28A0092B-C50C-407E-A947-70E740481C1C}">
                        <a14:useLocalDpi xmlns:a14="http://schemas.microsoft.com/office/drawing/2010/main" val="0"/>
                      </a:ext>
                    </a:extLst>
                  </a:blip>
                  <a:stretch>
                    <a:fillRect/>
                  </a:stretch>
                </pic:blipFill>
                <pic:spPr>
                  <a:xfrm>
                    <a:off x="0" y="0"/>
                    <a:ext cx="666987" cy="450015"/>
                  </a:xfrm>
                  <a:prstGeom prst="rect">
                    <a:avLst/>
                  </a:prstGeom>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515493" w14:textId="77777777" w:rsidR="00EE6B0C" w:rsidRDefault="00BD482D" w:rsidP="00E06B37">
    <w:pPr>
      <w:pStyle w:val="Koptekst"/>
      <w:ind w:left="-851" w:hanging="142"/>
    </w:pPr>
    <w:r>
      <w:rPr>
        <w:noProof/>
        <w:lang w:val="nl-NL" w:eastAsia="nl-NL"/>
      </w:rPr>
      <w:drawing>
        <wp:inline distT="0" distB="0" distL="0" distR="0" wp14:anchorId="6C3E342C" wp14:editId="29647359">
          <wp:extent cx="6158386" cy="129751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9-20 at 16.25.48.png"/>
                  <pic:cNvPicPr/>
                </pic:nvPicPr>
                <pic:blipFill>
                  <a:blip r:embed="rId1">
                    <a:extLst>
                      <a:ext uri="{28A0092B-C50C-407E-A947-70E740481C1C}">
                        <a14:useLocalDpi xmlns:a14="http://schemas.microsoft.com/office/drawing/2010/main" val="0"/>
                      </a:ext>
                    </a:extLst>
                  </a:blip>
                  <a:stretch>
                    <a:fillRect/>
                  </a:stretch>
                </pic:blipFill>
                <pic:spPr>
                  <a:xfrm>
                    <a:off x="0" y="0"/>
                    <a:ext cx="6158386" cy="1297517"/>
                  </a:xfrm>
                  <a:prstGeom prst="rect">
                    <a:avLst/>
                  </a:prstGeom>
                </pic:spPr>
              </pic:pic>
            </a:graphicData>
          </a:graphic>
        </wp:inline>
      </w:drawing>
    </w:r>
    <w:r w:rsidR="00EE6B0C">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defaultTabStop w:val="720"/>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93F"/>
    <w:rsid w:val="00104A84"/>
    <w:rsid w:val="001A1F1D"/>
    <w:rsid w:val="001C22E2"/>
    <w:rsid w:val="0031422F"/>
    <w:rsid w:val="00394C85"/>
    <w:rsid w:val="004A267C"/>
    <w:rsid w:val="004E0DD9"/>
    <w:rsid w:val="00570391"/>
    <w:rsid w:val="00585615"/>
    <w:rsid w:val="00633717"/>
    <w:rsid w:val="006602F8"/>
    <w:rsid w:val="00680E3F"/>
    <w:rsid w:val="006D5FE8"/>
    <w:rsid w:val="00797519"/>
    <w:rsid w:val="007B1952"/>
    <w:rsid w:val="008D66A9"/>
    <w:rsid w:val="0091493F"/>
    <w:rsid w:val="009739DD"/>
    <w:rsid w:val="0099787F"/>
    <w:rsid w:val="00A53744"/>
    <w:rsid w:val="00BD482D"/>
    <w:rsid w:val="00C2248A"/>
    <w:rsid w:val="00C94B84"/>
    <w:rsid w:val="00D31B9A"/>
    <w:rsid w:val="00DD73FA"/>
    <w:rsid w:val="00E06B37"/>
    <w:rsid w:val="00E63FBB"/>
    <w:rsid w:val="00EE6B0C"/>
    <w:rsid w:val="00FC43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7E0C8B"/>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Teken"/>
    <w:uiPriority w:val="99"/>
    <w:unhideWhenUsed/>
    <w:rsid w:val="006D5FE8"/>
    <w:pPr>
      <w:tabs>
        <w:tab w:val="center" w:pos="4320"/>
        <w:tab w:val="right" w:pos="8640"/>
      </w:tabs>
    </w:pPr>
  </w:style>
  <w:style w:type="character" w:customStyle="1" w:styleId="KoptekstTeken">
    <w:name w:val="Koptekst Teken"/>
    <w:basedOn w:val="Standaardalinea-lettertype"/>
    <w:link w:val="Koptekst"/>
    <w:uiPriority w:val="99"/>
    <w:rsid w:val="006D5FE8"/>
  </w:style>
  <w:style w:type="paragraph" w:styleId="Voettekst">
    <w:name w:val="footer"/>
    <w:basedOn w:val="Standaard"/>
    <w:link w:val="VoettekstTeken"/>
    <w:uiPriority w:val="99"/>
    <w:unhideWhenUsed/>
    <w:rsid w:val="006D5FE8"/>
    <w:pPr>
      <w:tabs>
        <w:tab w:val="center" w:pos="4320"/>
        <w:tab w:val="right" w:pos="8640"/>
      </w:tabs>
    </w:pPr>
  </w:style>
  <w:style w:type="character" w:customStyle="1" w:styleId="VoettekstTeken">
    <w:name w:val="Voettekst Teken"/>
    <w:basedOn w:val="Standaardalinea-lettertype"/>
    <w:link w:val="Voettekst"/>
    <w:uiPriority w:val="99"/>
    <w:rsid w:val="006D5FE8"/>
  </w:style>
  <w:style w:type="paragraph" w:styleId="Ballontekst">
    <w:name w:val="Balloon Text"/>
    <w:basedOn w:val="Standaard"/>
    <w:link w:val="BallontekstTeken"/>
    <w:uiPriority w:val="99"/>
    <w:semiHidden/>
    <w:unhideWhenUsed/>
    <w:rsid w:val="006D5FE8"/>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6D5FE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Leonie/Library/Mobile%20Documents/com~apple~CloudDocs/bewegen%20en%20ouderen%2012.45.24/bestuur%20stichting%20Goldensports/Jaarverslag%20GoldenSports%20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1E3721-2B38-5247-9A37-97F56EC126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Jaarverslag GoldenSports 2015.dotx</Template>
  <TotalTime>24</TotalTime>
  <Pages>3</Pages>
  <Words>631</Words>
  <Characters>3472</Characters>
  <Application>Microsoft Macintosh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fridyvisser</Company>
  <LinksUpToDate>false</LinksUpToDate>
  <CharactersWithSpaces>4095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leonie everts</dc:creator>
  <cp:keywords/>
  <dc:description/>
  <cp:lastModifiedBy>leonie everts</cp:lastModifiedBy>
  <cp:revision>4</cp:revision>
  <cp:lastPrinted>2014-10-08T11:57:00Z</cp:lastPrinted>
  <dcterms:created xsi:type="dcterms:W3CDTF">2017-01-06T12:17:00Z</dcterms:created>
  <dcterms:modified xsi:type="dcterms:W3CDTF">2017-01-06T12:49:00Z</dcterms:modified>
</cp:coreProperties>
</file>